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7" w:rsidRPr="00C14D0A" w:rsidRDefault="00F35E37" w:rsidP="00F35E37">
      <w:pPr>
        <w:pStyle w:val="Default"/>
        <w:jc w:val="both"/>
        <w:rPr>
          <w:rFonts w:ascii="Times New Roman" w:hAnsi="Times New Roman" w:cs="Times New Roman"/>
          <w:b/>
        </w:rPr>
      </w:pPr>
      <w:r w:rsidRPr="00C14D0A">
        <w:rPr>
          <w:rFonts w:ascii="Times New Roman" w:hAnsi="Times New Roman" w:cs="Times New Roman"/>
          <w:b/>
        </w:rPr>
        <w:t xml:space="preserve">Allegato </w:t>
      </w:r>
      <w:r w:rsidR="00C14D0A" w:rsidRPr="00C14D0A">
        <w:rPr>
          <w:rFonts w:ascii="Times New Roman" w:hAnsi="Times New Roman" w:cs="Times New Roman"/>
          <w:b/>
        </w:rPr>
        <w:t>4</w:t>
      </w:r>
      <w:r w:rsidRPr="00C14D0A">
        <w:rPr>
          <w:rFonts w:ascii="Times New Roman" w:hAnsi="Times New Roman" w:cs="Times New Roman"/>
          <w:b/>
        </w:rPr>
        <w:t>) al Disciplinare</w:t>
      </w:r>
    </w:p>
    <w:p w:rsidR="00F35E37" w:rsidRPr="00C14D0A" w:rsidRDefault="00F35E37" w:rsidP="00F35E37">
      <w:pPr>
        <w:pStyle w:val="Default"/>
        <w:jc w:val="both"/>
        <w:rPr>
          <w:rFonts w:ascii="Times New Roman" w:hAnsi="Times New Roman" w:cs="Times New Roman"/>
        </w:rPr>
      </w:pPr>
    </w:p>
    <w:p w:rsidR="00453AE6" w:rsidRPr="000F1B24" w:rsidRDefault="00453AE6" w:rsidP="00453AE6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0F1B24">
        <w:rPr>
          <w:rFonts w:ascii="Times New Roman" w:hAnsi="Times New Roman"/>
          <w:b/>
          <w:lang w:val="it-IT"/>
        </w:rPr>
        <w:t>I.C. “AG RONCALLI ”</w:t>
      </w:r>
    </w:p>
    <w:p w:rsidR="00453AE6" w:rsidRPr="000F1B24" w:rsidRDefault="00453AE6" w:rsidP="00453AE6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0F1B24">
        <w:rPr>
          <w:rFonts w:ascii="Times New Roman" w:hAnsi="Times New Roman"/>
          <w:b/>
          <w:lang w:val="it-IT"/>
        </w:rPr>
        <w:t xml:space="preserve">VIA </w:t>
      </w:r>
      <w:r w:rsidR="000F1B24" w:rsidRPr="000F1B24">
        <w:rPr>
          <w:rFonts w:ascii="Times New Roman" w:hAnsi="Times New Roman"/>
          <w:b/>
          <w:lang w:val="it-IT"/>
        </w:rPr>
        <w:t>LEON</w:t>
      </w:r>
      <w:r w:rsidR="000F1B24">
        <w:rPr>
          <w:rFonts w:ascii="Times New Roman" w:hAnsi="Times New Roman"/>
          <w:b/>
          <w:lang w:val="it-IT"/>
        </w:rPr>
        <w:t>E</w:t>
      </w:r>
      <w:r w:rsidRPr="000F1B24">
        <w:rPr>
          <w:rFonts w:ascii="Times New Roman" w:hAnsi="Times New Roman"/>
          <w:b/>
          <w:lang w:val="it-IT"/>
        </w:rPr>
        <w:t>, N. 11</w:t>
      </w:r>
    </w:p>
    <w:p w:rsidR="00453AE6" w:rsidRPr="000F1B24" w:rsidRDefault="00453AE6" w:rsidP="00453AE6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0F1B24">
        <w:rPr>
          <w:rFonts w:ascii="Times New Roman" w:hAnsi="Times New Roman"/>
          <w:b/>
          <w:lang w:val="it-IT"/>
        </w:rPr>
        <w:t>92010  BURGIO</w:t>
      </w:r>
    </w:p>
    <w:p w:rsidR="00453AE6" w:rsidRPr="000F1B24" w:rsidRDefault="00453AE6" w:rsidP="00453AE6">
      <w:pPr>
        <w:spacing w:line="360" w:lineRule="auto"/>
        <w:jc w:val="right"/>
        <w:rPr>
          <w:rFonts w:ascii="Times New Roman" w:hAnsi="Times New Roman"/>
          <w:b/>
          <w:lang w:val="it-IT"/>
        </w:rPr>
      </w:pPr>
    </w:p>
    <w:p w:rsidR="00453AE6" w:rsidRPr="000F1B24" w:rsidRDefault="00453AE6" w:rsidP="00453AE6">
      <w:pPr>
        <w:tabs>
          <w:tab w:val="left" w:pos="960"/>
        </w:tabs>
        <w:spacing w:line="360" w:lineRule="auto"/>
        <w:rPr>
          <w:rFonts w:ascii="Times New Roman" w:hAnsi="Times New Roman"/>
          <w:b/>
          <w:color w:val="000000"/>
          <w:lang w:val="it-IT"/>
        </w:rPr>
      </w:pPr>
      <w:r w:rsidRPr="000F1B24">
        <w:rPr>
          <w:rFonts w:ascii="Times New Roman" w:hAnsi="Times New Roman"/>
          <w:b/>
          <w:color w:val="000000"/>
          <w:lang w:val="it-IT"/>
        </w:rPr>
        <w:t xml:space="preserve">OGGETTO : “LAVORI </w:t>
      </w:r>
      <w:proofErr w:type="spellStart"/>
      <w:r w:rsidRPr="000F1B24">
        <w:rPr>
          <w:rFonts w:ascii="Times New Roman" w:hAnsi="Times New Roman"/>
          <w:b/>
          <w:color w:val="000000"/>
          <w:lang w:val="it-IT"/>
        </w:rPr>
        <w:t>DI</w:t>
      </w:r>
      <w:proofErr w:type="spellEnd"/>
      <w:r w:rsidRPr="000F1B24">
        <w:rPr>
          <w:rFonts w:ascii="Times New Roman" w:hAnsi="Times New Roman"/>
          <w:b/>
          <w:color w:val="000000"/>
          <w:lang w:val="it-IT"/>
        </w:rPr>
        <w:t xml:space="preserve"> RISTRUTTURAZIONE EDILIZIA RELATIVI AL PIANO </w:t>
      </w:r>
      <w:proofErr w:type="spellStart"/>
      <w:r w:rsidRPr="000F1B24">
        <w:rPr>
          <w:rFonts w:ascii="Times New Roman" w:hAnsi="Times New Roman"/>
          <w:b/>
          <w:color w:val="000000"/>
          <w:lang w:val="it-IT"/>
        </w:rPr>
        <w:t>DI</w:t>
      </w:r>
      <w:proofErr w:type="spellEnd"/>
      <w:r w:rsidRPr="000F1B24">
        <w:rPr>
          <w:rFonts w:ascii="Times New Roman" w:hAnsi="Times New Roman"/>
          <w:b/>
          <w:color w:val="000000"/>
          <w:lang w:val="it-IT"/>
        </w:rPr>
        <w:t xml:space="preserve"> INTERVENTO DELL’ISTITUTO COMPRENSIVO “AG RONCALLI “ </w:t>
      </w:r>
      <w:proofErr w:type="spellStart"/>
      <w:r w:rsidRPr="000F1B24">
        <w:rPr>
          <w:rFonts w:ascii="Times New Roman" w:hAnsi="Times New Roman"/>
          <w:b/>
          <w:color w:val="000000"/>
          <w:lang w:val="it-IT"/>
        </w:rPr>
        <w:t>DI</w:t>
      </w:r>
      <w:proofErr w:type="spellEnd"/>
      <w:r w:rsidRPr="000F1B24">
        <w:rPr>
          <w:rFonts w:ascii="Times New Roman" w:hAnsi="Times New Roman"/>
          <w:b/>
          <w:color w:val="000000"/>
          <w:lang w:val="it-IT"/>
        </w:rPr>
        <w:t xml:space="preserve"> BURGIO –PON FESR06 PON SICILIA 2010 ASSE II “QUALITA DEGLI AMBIENTI SCOLASTICI”-OBBIETTIVO C “AMBIENTI PER L’APPRENDIMENTO” 2007- 2013 .</w:t>
      </w:r>
    </w:p>
    <w:p w:rsidR="00453AE6" w:rsidRPr="000F1B24" w:rsidRDefault="00453AE6" w:rsidP="00453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lang w:val="it-IT"/>
        </w:rPr>
      </w:pPr>
      <w:r w:rsidRPr="000F1B24">
        <w:rPr>
          <w:rFonts w:ascii="Times New Roman" w:hAnsi="Times New Roman"/>
          <w:b/>
          <w:color w:val="000000"/>
          <w:lang w:val="it-IT"/>
        </w:rPr>
        <w:t>IMPORTO COMPLESSIVO DELL’APPALTO : Euro 217.876,22</w:t>
      </w:r>
    </w:p>
    <w:p w:rsidR="00F35E37" w:rsidRPr="00C14D0A" w:rsidRDefault="00F35E37" w:rsidP="00F35E37">
      <w:pPr>
        <w:pStyle w:val="Default"/>
        <w:jc w:val="center"/>
        <w:rPr>
          <w:rFonts w:ascii="Times New Roman" w:hAnsi="Times New Roman" w:cs="Times New Roman"/>
          <w:b/>
        </w:rPr>
      </w:pPr>
    </w:p>
    <w:p w:rsidR="00C14D0A" w:rsidRDefault="00C14D0A" w:rsidP="00C14D0A">
      <w:pPr>
        <w:pStyle w:val="Rientrocorpodeltesto"/>
        <w:spacing w:line="360" w:lineRule="auto"/>
        <w:ind w:right="-262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14D0A" w:rsidRPr="00C14D0A" w:rsidRDefault="00C14D0A" w:rsidP="00C14D0A">
      <w:pPr>
        <w:pStyle w:val="Rientrocorpodeltesto"/>
        <w:spacing w:line="360" w:lineRule="auto"/>
        <w:ind w:right="-262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14D0A">
        <w:rPr>
          <w:rFonts w:ascii="Times New Roman" w:hAnsi="Times New Roman"/>
          <w:b/>
          <w:sz w:val="24"/>
          <w:szCs w:val="24"/>
          <w:u w:val="single"/>
          <w:lang w:val="it-IT"/>
        </w:rPr>
        <w:t>DICHIARAZIONE</w:t>
      </w:r>
    </w:p>
    <w:p w:rsidR="00C14D0A" w:rsidRPr="00C14D0A" w:rsidRDefault="00C14D0A" w:rsidP="00C14D0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14D0A" w:rsidRPr="00C14D0A" w:rsidRDefault="00C14D0A" w:rsidP="00C14D0A">
      <w:pPr>
        <w:pStyle w:val="Corpodeltesto"/>
        <w:tabs>
          <w:tab w:val="left" w:pos="8836"/>
        </w:tabs>
        <w:spacing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i/>
          <w:sz w:val="24"/>
          <w:szCs w:val="24"/>
          <w:lang w:val="it-IT"/>
        </w:rPr>
        <w:t xml:space="preserve">resa, </w:t>
      </w: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a pena di esclusione, da tutti i seguenti soggetti in</w:t>
      </w:r>
      <w:r w:rsidRPr="00C14D0A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C14D0A">
        <w:rPr>
          <w:rFonts w:ascii="Times New Roman" w:hAnsi="Times New Roman"/>
          <w:i/>
          <w:sz w:val="24"/>
          <w:szCs w:val="24"/>
          <w:u w:val="single"/>
          <w:lang w:val="it-IT"/>
        </w:rPr>
        <w:t>carica</w:t>
      </w:r>
      <w:r w:rsidRPr="00C14D0A">
        <w:rPr>
          <w:rFonts w:ascii="Times New Roman" w:hAnsi="Times New Roman"/>
          <w:i/>
          <w:sz w:val="24"/>
          <w:szCs w:val="24"/>
          <w:lang w:val="it-IT"/>
        </w:rPr>
        <w:t xml:space="preserve"> e </w:t>
      </w:r>
      <w:r w:rsidRPr="00C14D0A">
        <w:rPr>
          <w:rFonts w:ascii="Times New Roman" w:hAnsi="Times New Roman"/>
          <w:i/>
          <w:sz w:val="24"/>
          <w:szCs w:val="24"/>
          <w:u w:val="single"/>
          <w:lang w:val="it-IT"/>
        </w:rPr>
        <w:t>cessati dalle cariche</w:t>
      </w:r>
      <w:r w:rsidRPr="00C14D0A">
        <w:rPr>
          <w:rFonts w:ascii="Times New Roman" w:hAnsi="Times New Roman"/>
          <w:i/>
          <w:sz w:val="24"/>
          <w:szCs w:val="24"/>
          <w:lang w:val="it-IT"/>
        </w:rPr>
        <w:t xml:space="preserve"> nell’anno antecedente la data di pubblicazione del bando di gara:</w:t>
      </w:r>
    </w:p>
    <w:p w:rsidR="00C14D0A" w:rsidRPr="00C14D0A" w:rsidRDefault="00C14D0A" w:rsidP="00C14D0A">
      <w:pPr>
        <w:pStyle w:val="Rientrocorpodeltesto"/>
        <w:spacing w:line="360" w:lineRule="auto"/>
        <w:ind w:right="-262"/>
        <w:rPr>
          <w:rFonts w:ascii="Times New Roman" w:hAnsi="Times New Roman"/>
          <w:b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- titolare o direttore tecnico se si tratta di impresa individuale, </w:t>
      </w:r>
    </w:p>
    <w:p w:rsidR="00C14D0A" w:rsidRPr="00C14D0A" w:rsidRDefault="00C14D0A" w:rsidP="00C14D0A">
      <w:pPr>
        <w:pStyle w:val="Rientrocorpodeltesto"/>
        <w:spacing w:line="360" w:lineRule="auto"/>
        <w:ind w:right="-262"/>
        <w:rPr>
          <w:rFonts w:ascii="Times New Roman" w:hAnsi="Times New Roman"/>
          <w:b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- socio o direttore tecnico, se si tratta di società in nome collettivo, </w:t>
      </w:r>
    </w:p>
    <w:p w:rsidR="00C14D0A" w:rsidRPr="00C14D0A" w:rsidRDefault="00C14D0A" w:rsidP="00C14D0A">
      <w:pPr>
        <w:pStyle w:val="Rientrocorpodeltesto"/>
        <w:spacing w:line="360" w:lineRule="auto"/>
        <w:ind w:right="-262"/>
        <w:rPr>
          <w:rFonts w:ascii="Times New Roman" w:hAnsi="Times New Roman"/>
          <w:b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- soci accomandatari o direttore tecnico se si tratta di società in accomandita semplice</w:t>
      </w:r>
    </w:p>
    <w:p w:rsidR="00C14D0A" w:rsidRPr="00C14D0A" w:rsidRDefault="00C14D0A" w:rsidP="00C14D0A">
      <w:pPr>
        <w:pStyle w:val="Rientrocorpodeltesto"/>
        <w:spacing w:line="360" w:lineRule="auto"/>
        <w:ind w:right="-262"/>
        <w:rPr>
          <w:rFonts w:ascii="Times New Roman" w:hAnsi="Times New Roman"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- amministratori muniti di potere di rappresentanza o direttore tecnico o socio unico, ovvero socio di maggioranza in caso di società con meno di quattro soci, se si tratta di altro tipo di società</w:t>
      </w:r>
      <w:r w:rsidRPr="00C14D0A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</w:p>
    <w:p w:rsidR="00C14D0A" w:rsidRPr="00C14D0A" w:rsidRDefault="00C14D0A" w:rsidP="00C14D0A">
      <w:pPr>
        <w:pStyle w:val="WW-Standard"/>
        <w:spacing w:line="36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>1) Il sottoscritto __________________________________________________ nato a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 xml:space="preserve">il____________________residente nel Comune di ____________________________ Provincia/Stato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via/piazza_______________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>in qualità di ________________________________</w:t>
      </w:r>
    </w:p>
    <w:p w:rsidR="00C14D0A" w:rsidRPr="00C14D0A" w:rsidRDefault="00C14D0A" w:rsidP="00C14D0A">
      <w:pPr>
        <w:pStyle w:val="WW-Standard"/>
        <w:spacing w:line="36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>2) Il sottoscritto __________________________________________________ nato a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 xml:space="preserve">il____________________residente nel Comune di ____________________________ Provincia/Stato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via/piazza_______________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>in qualità di ________________________________</w:t>
      </w:r>
    </w:p>
    <w:p w:rsidR="00C14D0A" w:rsidRPr="00C14D0A" w:rsidRDefault="00C14D0A" w:rsidP="00C14D0A">
      <w:pPr>
        <w:pStyle w:val="WW-Standard"/>
        <w:spacing w:line="36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:rsidR="00C14D0A" w:rsidRPr="00C14D0A" w:rsidRDefault="00C14D0A" w:rsidP="00C14D0A">
      <w:pPr>
        <w:pStyle w:val="WW-Standard"/>
        <w:spacing w:line="36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>3) Il sottoscritto __________________________________________________ nato a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 xml:space="preserve">il____________________residente nel Comune di ____________________________ Provincia/Stato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via/piazza_______________</w:t>
      </w:r>
      <w:r w:rsidRPr="00C14D0A">
        <w:rPr>
          <w:rFonts w:ascii="Times New Roman" w:eastAsia="Times New Roman" w:hAnsi="Times New Roman" w:cs="Times New Roman"/>
          <w:sz w:val="24"/>
          <w:szCs w:val="24"/>
        </w:rPr>
        <w:t>in qualità di ________________________________</w:t>
      </w:r>
    </w:p>
    <w:p w:rsidR="00C14D0A" w:rsidRPr="00C14D0A" w:rsidRDefault="00C14D0A" w:rsidP="00C14D0A">
      <w:pPr>
        <w:pStyle w:val="WW-Standard"/>
        <w:spacing w:line="36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:rsidR="00C14D0A" w:rsidRPr="00DA6134" w:rsidRDefault="00C14D0A" w:rsidP="00DA6134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C14D0A">
        <w:rPr>
          <w:rFonts w:ascii="Times New Roman" w:eastAsia="Times New Roman" w:hAnsi="Times New Roman"/>
          <w:sz w:val="24"/>
          <w:szCs w:val="24"/>
          <w:lang w:val="it-IT"/>
        </w:rPr>
        <w:lastRenderedPageBreak/>
        <w:t>In riferimento all’istanza dell’impresa ____________________________________________ per la  partecipazione alla gara di appalto relativa ai lavori  per i  “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L</w:t>
      </w:r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 xml:space="preserve">avori </w:t>
      </w:r>
      <w:r w:rsidRPr="00C14D0A">
        <w:rPr>
          <w:rFonts w:ascii="Times New Roman" w:hAnsi="Times New Roman"/>
          <w:sz w:val="24"/>
          <w:szCs w:val="24"/>
          <w:lang w:val="it-IT"/>
        </w:rPr>
        <w:t>per la realizzazione di un tetto fotovoltaico, di una scala antincendio, segnaletica, nonché per la sostituzione degli infissi est</w:t>
      </w:r>
      <w:r>
        <w:rPr>
          <w:rFonts w:ascii="Times New Roman" w:hAnsi="Times New Roman"/>
          <w:sz w:val="24"/>
          <w:szCs w:val="24"/>
          <w:lang w:val="it-IT"/>
        </w:rPr>
        <w:t>erni da effettuarsi nel plesso D</w:t>
      </w:r>
      <w:r w:rsidRPr="00C14D0A">
        <w:rPr>
          <w:rFonts w:ascii="Times New Roman" w:hAnsi="Times New Roman"/>
          <w:sz w:val="24"/>
          <w:szCs w:val="24"/>
          <w:lang w:val="it-IT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Amicis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di via De G</w:t>
      </w:r>
      <w:r w:rsidRPr="00C14D0A">
        <w:rPr>
          <w:rFonts w:ascii="Times New Roman" w:hAnsi="Times New Roman"/>
          <w:sz w:val="24"/>
          <w:szCs w:val="24"/>
          <w:lang w:val="it-IT"/>
        </w:rPr>
        <w:t>asperi</w:t>
      </w:r>
      <w:r w:rsidRPr="00C14D0A">
        <w:rPr>
          <w:rFonts w:ascii="Times New Roman" w:hAnsi="Times New Roman"/>
          <w:i/>
          <w:iCs/>
          <w:spacing w:val="2"/>
          <w:sz w:val="24"/>
          <w:szCs w:val="24"/>
          <w:lang w:val="it-IT"/>
        </w:rPr>
        <w:t>"</w:t>
      </w:r>
      <w:r w:rsidRPr="00C14D0A">
        <w:rPr>
          <w:rFonts w:ascii="Times New Roman" w:hAnsi="Times New Roman"/>
          <w:iCs/>
          <w:spacing w:val="2"/>
          <w:sz w:val="24"/>
          <w:szCs w:val="24"/>
          <w:lang w:val="it-IT"/>
        </w:rPr>
        <w:t xml:space="preserve"> </w:t>
      </w:r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 xml:space="preserve">dell' </w:t>
      </w:r>
      <w:proofErr w:type="spellStart"/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>I.C.S.</w:t>
      </w:r>
      <w:proofErr w:type="spellEnd"/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“Giovanni Verga”- di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C</w:t>
      </w:r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>anicatti</w:t>
      </w:r>
      <w:proofErr w:type="spellEnd"/>
      <w:r w:rsidRPr="00C14D0A">
        <w:rPr>
          <w:rFonts w:ascii="Times New Roman" w:hAnsi="Times New Roman"/>
          <w:color w:val="000000"/>
          <w:sz w:val="24"/>
          <w:szCs w:val="24"/>
          <w:lang w:val="it-IT"/>
        </w:rPr>
        <w:t>’</w:t>
      </w:r>
      <w:r w:rsidR="00DA613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Pr="00DA6134">
        <w:rPr>
          <w:rFonts w:ascii="Times New Roman" w:eastAsia="Times New Roman" w:hAnsi="Times New Roman"/>
          <w:sz w:val="24"/>
          <w:szCs w:val="24"/>
          <w:lang w:val="it-IT"/>
        </w:rPr>
        <w:t xml:space="preserve">ai sensi e per gli effetti degli articoli 46 e 47 del DPR 28 dicembre 2000, </w:t>
      </w:r>
      <w:proofErr w:type="spellStart"/>
      <w:r w:rsidRPr="00DA6134">
        <w:rPr>
          <w:rFonts w:ascii="Times New Roman" w:eastAsia="Times New Roman" w:hAnsi="Times New Roman"/>
          <w:sz w:val="24"/>
          <w:szCs w:val="24"/>
          <w:lang w:val="it-IT"/>
        </w:rPr>
        <w:t>n°</w:t>
      </w:r>
      <w:proofErr w:type="spellEnd"/>
      <w:r w:rsidRPr="00DA6134">
        <w:rPr>
          <w:rFonts w:ascii="Times New Roman" w:eastAsia="Times New Roman" w:hAnsi="Times New Roman"/>
          <w:sz w:val="24"/>
          <w:szCs w:val="24"/>
          <w:lang w:val="it-IT"/>
        </w:rPr>
        <w:t xml:space="preserve"> 445, consapevoli delle sanzioni penali previste dall’articolo 76 del medesimo DPR </w:t>
      </w:r>
      <w:proofErr w:type="spellStart"/>
      <w:r w:rsidRPr="00DA6134">
        <w:rPr>
          <w:rFonts w:ascii="Times New Roman" w:eastAsia="Times New Roman" w:hAnsi="Times New Roman"/>
          <w:sz w:val="24"/>
          <w:szCs w:val="24"/>
          <w:lang w:val="it-IT"/>
        </w:rPr>
        <w:t>n°</w:t>
      </w:r>
      <w:proofErr w:type="spellEnd"/>
      <w:r w:rsidRPr="00DA6134">
        <w:rPr>
          <w:rFonts w:ascii="Times New Roman" w:eastAsia="Times New Roman" w:hAnsi="Times New Roman"/>
          <w:sz w:val="24"/>
          <w:szCs w:val="24"/>
          <w:lang w:val="it-IT"/>
        </w:rPr>
        <w:t xml:space="preserve"> 445/2000, per l’ipotesi di falsità in atti e dichiarazioni mendaci ivi indicate,</w:t>
      </w:r>
    </w:p>
    <w:p w:rsidR="00C14D0A" w:rsidRPr="00C14D0A" w:rsidRDefault="00C14D0A" w:rsidP="00C14D0A">
      <w:pPr>
        <w:pStyle w:val="WW-Standard"/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:rsidR="00C14D0A" w:rsidRPr="00C14D0A" w:rsidRDefault="00C14D0A" w:rsidP="00C14D0A">
      <w:pPr>
        <w:pStyle w:val="WW-Standard"/>
        <w:spacing w:line="360" w:lineRule="auto"/>
        <w:ind w:right="-2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b/>
          <w:sz w:val="24"/>
          <w:szCs w:val="24"/>
        </w:rPr>
        <w:t>DICHIARANO</w:t>
      </w:r>
    </w:p>
    <w:p w:rsidR="00C14D0A" w:rsidRPr="00C14D0A" w:rsidRDefault="00C14D0A" w:rsidP="00C14D0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14D0A" w:rsidRPr="00C14D0A" w:rsidRDefault="00C14D0A" w:rsidP="00DA6134">
      <w:pPr>
        <w:pStyle w:val="Rientrocorpodeltesto"/>
        <w:spacing w:line="360" w:lineRule="auto"/>
        <w:ind w:left="0" w:right="-261"/>
        <w:rPr>
          <w:rFonts w:ascii="Times New Roman" w:hAnsi="Times New Roman"/>
          <w:b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Quanto previsto alle lett. b), c) ed </w:t>
      </w:r>
      <w:proofErr w:type="spellStart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m-ter</w:t>
      </w:r>
      <w:proofErr w:type="spellEnd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) del 1° comma dell’art. 38 del </w:t>
      </w:r>
      <w:proofErr w:type="spellStart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D.Lgs.</w:t>
      </w:r>
      <w:proofErr w:type="spellEnd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 n. 163/2006 e </w:t>
      </w:r>
      <w:proofErr w:type="spellStart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ss.mm.ii.</w:t>
      </w:r>
      <w:proofErr w:type="spellEnd"/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 xml:space="preserve"> e precisamente:</w:t>
      </w:r>
    </w:p>
    <w:p w:rsidR="00C14D0A" w:rsidRPr="00C14D0A" w:rsidRDefault="00C14D0A" w:rsidP="00C14D0A">
      <w:pPr>
        <w:pStyle w:val="WW-Standard"/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:rsidR="00C14D0A" w:rsidRPr="00C14D0A" w:rsidRDefault="00C14D0A" w:rsidP="00DA6134">
      <w:pPr>
        <w:pStyle w:val="Rientrocorpodeltesto"/>
        <w:numPr>
          <w:ilvl w:val="0"/>
          <w:numId w:val="4"/>
        </w:numPr>
        <w:suppressAutoHyphens w:val="0"/>
        <w:spacing w:after="0" w:line="360" w:lineRule="auto"/>
        <w:ind w:left="709" w:right="-261" w:hanging="709"/>
        <w:rPr>
          <w:rFonts w:ascii="Times New Roman" w:hAnsi="Times New Roman"/>
          <w:sz w:val="24"/>
          <w:szCs w:val="24"/>
          <w:lang w:val="it-IT"/>
        </w:rPr>
      </w:pPr>
      <w:r w:rsidRPr="00C14D0A">
        <w:rPr>
          <w:rFonts w:ascii="Times New Roman" w:eastAsia="Marlett" w:hAnsi="Times New Roman"/>
          <w:sz w:val="24"/>
          <w:szCs w:val="24"/>
          <w:lang w:val="it-IT"/>
        </w:rPr>
        <w:t xml:space="preserve">[  ] </w:t>
      </w:r>
      <w:r w:rsidRPr="00C14D0A">
        <w:rPr>
          <w:rFonts w:ascii="Times New Roman" w:hAnsi="Times New Roman"/>
          <w:sz w:val="24"/>
          <w:szCs w:val="24"/>
          <w:lang w:val="it-IT"/>
        </w:rPr>
        <w:t xml:space="preserve">che nei propri confronti non è pendente procedimento per l'applicazione di una delle misure di prevenzione di cui all'articolo 3 della legge 27 dicembre 1956, n. 1423 o di una delle cause ostative previste dall'articolo 10 della legge 31 maggio 1965, n. 575; </w:t>
      </w:r>
    </w:p>
    <w:p w:rsidR="00C14D0A" w:rsidRPr="00C14D0A" w:rsidRDefault="00C14D0A" w:rsidP="00DA6134">
      <w:pPr>
        <w:pStyle w:val="Rientrocorpodeltesto"/>
        <w:numPr>
          <w:ilvl w:val="0"/>
          <w:numId w:val="4"/>
        </w:numPr>
        <w:suppressAutoHyphens w:val="0"/>
        <w:spacing w:after="0" w:line="360" w:lineRule="auto"/>
        <w:ind w:left="709" w:right="-261" w:hanging="709"/>
        <w:rPr>
          <w:rFonts w:ascii="Times New Roman" w:hAnsi="Times New Roman"/>
          <w:sz w:val="24"/>
          <w:szCs w:val="24"/>
          <w:lang w:val="it-IT"/>
        </w:rPr>
      </w:pPr>
      <w:r w:rsidRPr="00C14D0A">
        <w:rPr>
          <w:rFonts w:ascii="Times New Roman" w:eastAsia="Marlett" w:hAnsi="Times New Roman"/>
          <w:sz w:val="24"/>
          <w:szCs w:val="24"/>
          <w:lang w:val="it-IT"/>
        </w:rPr>
        <w:t xml:space="preserve">[  ] </w:t>
      </w:r>
      <w:r w:rsidRPr="00C14D0A">
        <w:rPr>
          <w:rFonts w:ascii="Times New Roman" w:hAnsi="Times New Roman"/>
          <w:sz w:val="24"/>
          <w:szCs w:val="24"/>
          <w:lang w:val="it-IT"/>
        </w:rPr>
        <w:t>che nei propri confronti, ancorché ammessa al beneficio della non menzione,  non è stata pronunciata sentenza di condanna passata in giudicato, o emesso decreto penale di condanna divenuto irrevocabile, oppure sentenza di applicazione della pena su richiesta, ai sensi dell'</w:t>
      </w:r>
      <w:hyperlink r:id="rId7" w:anchor="444" w:history="1">
        <w:r w:rsidRPr="00C14D0A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articolo 444 del codice di procedura penale</w:t>
        </w:r>
      </w:hyperlink>
      <w:r w:rsidRPr="00C14D0A">
        <w:rPr>
          <w:rFonts w:ascii="Times New Roman" w:hAnsi="Times New Roman"/>
          <w:sz w:val="24"/>
          <w:szCs w:val="24"/>
          <w:lang w:val="it-IT"/>
        </w:rPr>
        <w:t>, per reati gravi in danno dello Stato o della Comunità che incidono sulla moralità professionale né condanna, con sentenza passata in giudicato, per uno o più reati di partecipazione a un'organizzazione criminale, corruzione, frode, riciclaggio, quali definiti dagli atti comunitari citati all'</w:t>
      </w:r>
      <w:hyperlink r:id="rId8" w:anchor="45" w:history="1">
        <w:r w:rsidRPr="00C14D0A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articolo 45, paragrafo 1, direttiva Ce 2004/18</w:t>
        </w:r>
      </w:hyperlink>
      <w:r w:rsidRPr="00C14D0A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C14D0A" w:rsidRDefault="00C14D0A" w:rsidP="00DA6134">
      <w:pPr>
        <w:pStyle w:val="Rientrocorpodeltesto"/>
        <w:tabs>
          <w:tab w:val="left" w:pos="567"/>
        </w:tabs>
        <w:spacing w:line="360" w:lineRule="auto"/>
        <w:ind w:left="709" w:right="-261" w:hanging="709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14D0A">
        <w:rPr>
          <w:rFonts w:ascii="Times New Roman" w:hAnsi="Times New Roman"/>
          <w:b/>
          <w:sz w:val="24"/>
          <w:szCs w:val="24"/>
          <w:lang w:val="it-IT"/>
        </w:rPr>
        <w:t>mter</w:t>
      </w:r>
      <w:proofErr w:type="spellEnd"/>
      <w:r w:rsidRPr="00C14D0A">
        <w:rPr>
          <w:rFonts w:ascii="Times New Roman" w:hAnsi="Times New Roman"/>
          <w:b/>
          <w:sz w:val="24"/>
          <w:szCs w:val="24"/>
          <w:lang w:val="it-IT"/>
        </w:rPr>
        <w:t>)</w:t>
      </w:r>
      <w:r w:rsidRPr="00C14D0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A6134">
        <w:rPr>
          <w:rFonts w:ascii="Times New Roman" w:hAnsi="Times New Roman"/>
          <w:sz w:val="24"/>
          <w:szCs w:val="24"/>
          <w:lang w:val="it-IT"/>
        </w:rPr>
        <w:tab/>
      </w:r>
      <w:r w:rsidRPr="00C14D0A">
        <w:rPr>
          <w:rFonts w:ascii="Times New Roman" w:eastAsia="Marlett" w:hAnsi="Times New Roman"/>
          <w:sz w:val="24"/>
          <w:szCs w:val="24"/>
          <w:lang w:val="it-IT"/>
        </w:rPr>
        <w:t xml:space="preserve">[  ] </w:t>
      </w:r>
      <w:r w:rsidRPr="00C14D0A">
        <w:rPr>
          <w:rFonts w:ascii="Times New Roman" w:hAnsi="Times New Roman"/>
          <w:sz w:val="24"/>
          <w:szCs w:val="24"/>
          <w:lang w:val="it-IT"/>
        </w:rPr>
        <w:t>che non risultano iscritte all’osservatorio dei contratti pubblici, istituito presso l’autorità per la vigilanza sui contratti pubblici, segnalazioni a proprio carico di omessa denuncia  all’autorità giudiziaria, salvo che ricorrano i casi previsti dall’articolo 4, primo comma, della legge 24 novembre 1981, n. 689 dei reati previsti e puniti dagli articoli 317 e 629 del codice penale aggravati ai sensi dell’art. 7 del decreto legge 13 maggio 1991, n. 152, convertito con modificazioni dalla legge 12 luglio 1991, n. 203 ed emergenti da indizi a base della richiesta di rinvio a giudizio formulata nei confronti dell’imputato nell’anno antecedente alla pubblicazione del bando di gara.</w:t>
      </w:r>
    </w:p>
    <w:p w:rsidR="00CD0223" w:rsidRPr="00CD0223" w:rsidRDefault="00CD0223" w:rsidP="00CD0223">
      <w:pPr>
        <w:pStyle w:val="Corpodeltesto"/>
        <w:tabs>
          <w:tab w:val="left" w:pos="8836"/>
        </w:tabs>
        <w:spacing w:after="0" w:line="360" w:lineRule="auto"/>
        <w:ind w:left="709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CD0223">
        <w:rPr>
          <w:rFonts w:ascii="Times New Roman" w:hAnsi="Times New Roman"/>
          <w:b/>
          <w:sz w:val="24"/>
          <w:szCs w:val="24"/>
          <w:lang w:val="it-IT"/>
        </w:rPr>
        <w:t>dichiara, altresì,  ai sensi</w:t>
      </w:r>
      <w:r w:rsidRPr="00CD0223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Pr="00CD0223">
        <w:rPr>
          <w:rFonts w:ascii="Times New Roman" w:hAnsi="Times New Roman"/>
          <w:b/>
          <w:sz w:val="24"/>
          <w:szCs w:val="24"/>
          <w:lang w:val="it-IT"/>
        </w:rPr>
        <w:t>dell'art. 38, comma 2,  del “ Codice”</w:t>
      </w:r>
      <w:r w:rsidRPr="00CD0223">
        <w:rPr>
          <w:rFonts w:ascii="Times New Roman" w:hAnsi="Times New Roman"/>
          <w:b/>
          <w:color w:val="000000"/>
          <w:sz w:val="24"/>
          <w:szCs w:val="24"/>
          <w:lang w:val="it-IT"/>
        </w:rPr>
        <w:t>:</w:t>
      </w:r>
    </w:p>
    <w:p w:rsidR="00CD0223" w:rsidRPr="008F4DDA" w:rsidRDefault="00CD0223" w:rsidP="00CD0223">
      <w:pPr>
        <w:pStyle w:val="Corpodeltesto21"/>
        <w:tabs>
          <w:tab w:val="left" w:pos="8836"/>
        </w:tabs>
        <w:spacing w:before="170" w:line="360" w:lineRule="auto"/>
        <w:ind w:left="709"/>
        <w:rPr>
          <w:color w:val="000000"/>
        </w:rPr>
      </w:pPr>
      <w:r w:rsidRPr="008F4DDA">
        <w:rPr>
          <w:rFonts w:eastAsia="Marlett"/>
        </w:rPr>
        <w:lastRenderedPageBreak/>
        <w:t>[  ]</w:t>
      </w:r>
      <w:r w:rsidRPr="008F4DDA">
        <w:t xml:space="preserve">  </w:t>
      </w:r>
      <w:r w:rsidRPr="008F4DDA">
        <w:rPr>
          <w:color w:val="000000"/>
        </w:rPr>
        <w:t xml:space="preserve">di non avere riportato condanne penali per le quali abbia beneficiato della non menzione; </w:t>
      </w:r>
    </w:p>
    <w:p w:rsidR="00CD0223" w:rsidRPr="008F4DDA" w:rsidRDefault="00CD0223" w:rsidP="00CD0223">
      <w:pPr>
        <w:pStyle w:val="Corpodeltesto21"/>
        <w:tabs>
          <w:tab w:val="left" w:pos="8836"/>
        </w:tabs>
        <w:spacing w:before="170" w:line="360" w:lineRule="auto"/>
        <w:ind w:left="709"/>
        <w:rPr>
          <w:i/>
          <w:color w:val="000000"/>
        </w:rPr>
      </w:pPr>
      <w:r w:rsidRPr="008F4DDA">
        <w:rPr>
          <w:i/>
          <w:color w:val="000000"/>
        </w:rPr>
        <w:t>o, alternativamente,</w:t>
      </w:r>
    </w:p>
    <w:p w:rsidR="00CD0223" w:rsidRPr="008F4DDA" w:rsidRDefault="00CD0223" w:rsidP="00CD0223">
      <w:pPr>
        <w:pStyle w:val="Corpodeltesto21"/>
        <w:tabs>
          <w:tab w:val="left" w:pos="8836"/>
        </w:tabs>
        <w:spacing w:before="170" w:line="360" w:lineRule="auto"/>
        <w:ind w:left="709"/>
        <w:rPr>
          <w:rFonts w:eastAsia="TimesNewRomanPSMT"/>
        </w:rPr>
      </w:pPr>
      <w:r w:rsidRPr="008F4DDA">
        <w:rPr>
          <w:rFonts w:eastAsia="Marlett"/>
        </w:rPr>
        <w:t xml:space="preserve"> [  ]</w:t>
      </w:r>
      <w:r w:rsidRPr="008F4DDA">
        <w:t xml:space="preserve"> di avere riportato le seguenti condanne penali (indicare anche quelle per le quali ha beneficiato della non menzione): ____________________________________________</w:t>
      </w:r>
      <w:r w:rsidRPr="008F4DDA">
        <w:rPr>
          <w:rFonts w:eastAsia="TimesNewRomanPSMT"/>
        </w:rPr>
        <w:t>;</w:t>
      </w:r>
    </w:p>
    <w:p w:rsidR="00CD0223" w:rsidRPr="00CD0223" w:rsidRDefault="00CD0223" w:rsidP="00CD0223">
      <w:pPr>
        <w:pStyle w:val="Corpodeltesto3"/>
        <w:tabs>
          <w:tab w:val="num" w:pos="-1995"/>
        </w:tabs>
        <w:spacing w:after="0"/>
        <w:ind w:left="57" w:right="-444"/>
        <w:rPr>
          <w:lang w:val="it-IT"/>
        </w:rPr>
      </w:pPr>
    </w:p>
    <w:p w:rsidR="00CD0223" w:rsidRDefault="00CD0223" w:rsidP="00CD0223">
      <w:pPr>
        <w:pStyle w:val="Corpodeltesto22"/>
        <w:widowControl/>
        <w:spacing w:line="360" w:lineRule="auto"/>
        <w:ind w:right="-386"/>
        <w:rPr>
          <w:szCs w:val="24"/>
        </w:rPr>
      </w:pPr>
      <w:r>
        <w:rPr>
          <w:szCs w:val="24"/>
        </w:rPr>
        <w:t xml:space="preserve">Lo scrivente acconsente ai sensi del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196/2003 al trattamento dei propri dati, anche personali, per le esclusive esigenze concorsuali e per la stipula di eventuale contratto.</w:t>
      </w:r>
    </w:p>
    <w:p w:rsidR="00C14D0A" w:rsidRPr="00C14D0A" w:rsidRDefault="00C14D0A" w:rsidP="000577E0">
      <w:pPr>
        <w:spacing w:line="360" w:lineRule="auto"/>
        <w:rPr>
          <w:rFonts w:ascii="Times New Roman" w:eastAsia="NewAster" w:hAnsi="Times New Roman"/>
          <w:b/>
          <w:spacing w:val="-2"/>
          <w:sz w:val="24"/>
          <w:szCs w:val="24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ab/>
      </w:r>
      <w:proofErr w:type="spellStart"/>
      <w:r w:rsidRPr="00C14D0A">
        <w:rPr>
          <w:rFonts w:ascii="Times New Roman" w:hAnsi="Times New Roman"/>
          <w:spacing w:val="-2"/>
          <w:sz w:val="24"/>
          <w:szCs w:val="24"/>
        </w:rPr>
        <w:t>Allegano</w:t>
      </w:r>
      <w:proofErr w:type="spellEnd"/>
      <w:r w:rsidRPr="00C14D0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14D0A">
        <w:rPr>
          <w:rFonts w:ascii="Times New Roman" w:hAnsi="Times New Roman"/>
          <w:spacing w:val="-2"/>
          <w:sz w:val="24"/>
          <w:szCs w:val="24"/>
        </w:rPr>
        <w:t>alla</w:t>
      </w:r>
      <w:proofErr w:type="spellEnd"/>
      <w:r w:rsidRPr="00C14D0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14D0A">
        <w:rPr>
          <w:rFonts w:ascii="Times New Roman" w:hAnsi="Times New Roman"/>
          <w:spacing w:val="-2"/>
          <w:sz w:val="24"/>
          <w:szCs w:val="24"/>
        </w:rPr>
        <w:t>presente</w:t>
      </w:r>
      <w:proofErr w:type="spellEnd"/>
      <w:r w:rsidRPr="00C14D0A">
        <w:rPr>
          <w:rFonts w:ascii="Times New Roman" w:hAnsi="Times New Roman"/>
          <w:spacing w:val="-2"/>
          <w:sz w:val="24"/>
          <w:szCs w:val="24"/>
        </w:rPr>
        <w:t>:</w:t>
      </w:r>
      <w:r w:rsidRPr="00C14D0A">
        <w:rPr>
          <w:rFonts w:ascii="Times New Roman" w:eastAsia="NewAster" w:hAnsi="Times New Roman"/>
          <w:b/>
          <w:spacing w:val="-2"/>
          <w:sz w:val="24"/>
          <w:szCs w:val="24"/>
        </w:rPr>
        <w:t xml:space="preserve"> </w:t>
      </w:r>
    </w:p>
    <w:p w:rsidR="00C14D0A" w:rsidRPr="00C14D0A" w:rsidRDefault="000577E0" w:rsidP="001D69C2">
      <w:pPr>
        <w:numPr>
          <w:ilvl w:val="0"/>
          <w:numId w:val="3"/>
        </w:numPr>
        <w:suppressAutoHyphens w:val="0"/>
        <w:spacing w:line="360" w:lineRule="auto"/>
        <w:ind w:left="993" w:right="-262"/>
        <w:rPr>
          <w:rFonts w:ascii="Times New Roman" w:hAnsi="Times New Roman"/>
          <w:spacing w:val="-2"/>
          <w:sz w:val="24"/>
          <w:szCs w:val="24"/>
          <w:lang w:val="it-IT"/>
        </w:rPr>
      </w:pPr>
      <w:r w:rsidRPr="00C14D0A">
        <w:rPr>
          <w:rFonts w:ascii="Times New Roman" w:eastAsia="NewAster" w:hAnsi="Times New Roman"/>
          <w:b/>
          <w:spacing w:val="-2"/>
          <w:sz w:val="24"/>
          <w:szCs w:val="24"/>
          <w:lang w:val="it-IT"/>
        </w:rPr>
        <w:t xml:space="preserve">dichiarazioni sostitutive </w:t>
      </w:r>
      <w:r>
        <w:rPr>
          <w:rFonts w:ascii="Times New Roman" w:eastAsia="NewAster" w:hAnsi="Times New Roman"/>
          <w:b/>
          <w:spacing w:val="-2"/>
          <w:sz w:val="24"/>
          <w:szCs w:val="24"/>
          <w:lang w:val="it-IT"/>
        </w:rPr>
        <w:t xml:space="preserve">dei </w:t>
      </w:r>
      <w:r w:rsidR="00C14D0A" w:rsidRPr="00C14D0A">
        <w:rPr>
          <w:rFonts w:ascii="Times New Roman" w:eastAsia="NewAster" w:hAnsi="Times New Roman"/>
          <w:b/>
          <w:spacing w:val="-2"/>
          <w:sz w:val="24"/>
          <w:szCs w:val="24"/>
          <w:lang w:val="it-IT"/>
        </w:rPr>
        <w:t xml:space="preserve">certificati </w:t>
      </w:r>
      <w:r w:rsidR="00C14D0A" w:rsidRPr="00C14D0A">
        <w:rPr>
          <w:rFonts w:ascii="Times New Roman" w:eastAsia="NewAster" w:hAnsi="Times New Roman"/>
          <w:spacing w:val="-2"/>
          <w:sz w:val="24"/>
          <w:szCs w:val="24"/>
          <w:lang w:val="it-IT"/>
        </w:rPr>
        <w:t xml:space="preserve">del </w:t>
      </w:r>
      <w:r w:rsidR="00C14D0A" w:rsidRPr="00C14D0A">
        <w:rPr>
          <w:rFonts w:ascii="Times New Roman" w:eastAsia="NewAster" w:hAnsi="Times New Roman"/>
          <w:b/>
          <w:spacing w:val="-2"/>
          <w:sz w:val="24"/>
          <w:szCs w:val="24"/>
          <w:lang w:val="it-IT"/>
        </w:rPr>
        <w:t xml:space="preserve">casellario giudiziale e dei carichi pendenti </w:t>
      </w:r>
      <w:r w:rsidR="00C14D0A" w:rsidRPr="00C14D0A">
        <w:rPr>
          <w:rFonts w:ascii="Times New Roman" w:eastAsia="NewAster" w:hAnsi="Times New Roman"/>
          <w:spacing w:val="-2"/>
          <w:sz w:val="24"/>
          <w:szCs w:val="24"/>
          <w:lang w:val="it-IT"/>
        </w:rPr>
        <w:t xml:space="preserve">per ciascuno dei soggetti indicati dall’art. 38, comma 1, lettera b) e c), del “Codice dei </w:t>
      </w:r>
      <w:r>
        <w:rPr>
          <w:rFonts w:ascii="Times New Roman" w:eastAsia="NewAster" w:hAnsi="Times New Roman"/>
          <w:spacing w:val="-2"/>
          <w:sz w:val="24"/>
          <w:szCs w:val="24"/>
          <w:lang w:val="it-IT"/>
        </w:rPr>
        <w:t>contratti”.</w:t>
      </w:r>
    </w:p>
    <w:p w:rsidR="00C14D0A" w:rsidRPr="00C14D0A" w:rsidRDefault="00C14D0A" w:rsidP="00C14D0A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>data: __________________</w:t>
      </w:r>
    </w:p>
    <w:p w:rsidR="00C14D0A" w:rsidRPr="00C14D0A" w:rsidRDefault="00C14D0A" w:rsidP="00C14D0A">
      <w:pPr>
        <w:pStyle w:val="WW-Standard"/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:rsidR="00C14D0A" w:rsidRPr="00C14D0A" w:rsidRDefault="00C14D0A" w:rsidP="00C14D0A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D0A">
        <w:rPr>
          <w:rFonts w:ascii="Times New Roman" w:eastAsia="Times New Roman" w:hAnsi="Times New Roman" w:cs="Times New Roman"/>
          <w:b/>
          <w:i/>
          <w:sz w:val="24"/>
          <w:szCs w:val="24"/>
        </w:rPr>
        <w:t>Firme dei dichiaranti</w:t>
      </w:r>
    </w:p>
    <w:p w:rsidR="00C14D0A" w:rsidRPr="00A77B4F" w:rsidRDefault="00C14D0A" w:rsidP="00C14D0A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4F">
        <w:rPr>
          <w:rFonts w:ascii="Times New Roman" w:eastAsia="Times New Roman" w:hAnsi="Times New Roman" w:cs="Times New Roman"/>
          <w:sz w:val="24"/>
          <w:szCs w:val="24"/>
        </w:rPr>
        <w:t xml:space="preserve">   1)  Sig. _________________________________ firma _____________________________</w:t>
      </w:r>
    </w:p>
    <w:p w:rsidR="00C14D0A" w:rsidRPr="00A77B4F" w:rsidRDefault="00C14D0A" w:rsidP="00C14D0A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4F">
        <w:rPr>
          <w:rFonts w:ascii="Times New Roman" w:eastAsia="Times New Roman" w:hAnsi="Times New Roman" w:cs="Times New Roman"/>
          <w:sz w:val="24"/>
          <w:szCs w:val="24"/>
        </w:rPr>
        <w:t xml:space="preserve">   2)  Sig. _________________________________ firma _____________________________</w:t>
      </w:r>
    </w:p>
    <w:p w:rsidR="00C14D0A" w:rsidRPr="00A77B4F" w:rsidRDefault="00C14D0A" w:rsidP="00C14D0A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4F">
        <w:rPr>
          <w:rFonts w:ascii="Times New Roman" w:eastAsia="Times New Roman" w:hAnsi="Times New Roman" w:cs="Times New Roman"/>
          <w:sz w:val="24"/>
          <w:szCs w:val="24"/>
        </w:rPr>
        <w:t xml:space="preserve">   3)  Sig. _________________________________ firma _____________________________</w:t>
      </w:r>
    </w:p>
    <w:p w:rsidR="00C14D0A" w:rsidRPr="00C14D0A" w:rsidRDefault="00C14D0A" w:rsidP="00A77B4F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0A" w:rsidRPr="00C14D0A" w:rsidRDefault="00C14D0A" w:rsidP="00A77B4F">
      <w:pPr>
        <w:pStyle w:val="WW-Standard"/>
        <w:spacing w:line="36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77B4F" w:rsidRDefault="00C14D0A" w:rsidP="00A77B4F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62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C14D0A">
        <w:rPr>
          <w:rFonts w:ascii="Times New Roman" w:hAnsi="Times New Roman"/>
          <w:b/>
          <w:i/>
          <w:sz w:val="24"/>
          <w:szCs w:val="24"/>
          <w:lang w:val="it-IT"/>
        </w:rPr>
        <w:t>AVVERTENZA:</w:t>
      </w:r>
    </w:p>
    <w:p w:rsidR="00C14D0A" w:rsidRPr="00A77B4F" w:rsidRDefault="00C14D0A" w:rsidP="00A77B4F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62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77B4F">
        <w:rPr>
          <w:rFonts w:ascii="Times New Roman" w:hAnsi="Times New Roman"/>
          <w:b/>
          <w:i/>
          <w:sz w:val="24"/>
          <w:szCs w:val="24"/>
          <w:lang w:val="it-IT"/>
        </w:rPr>
        <w:t xml:space="preserve">Allegare fotocopia di un documento di identità, </w:t>
      </w:r>
      <w:r w:rsidRPr="00A77B4F">
        <w:rPr>
          <w:rFonts w:ascii="Times New Roman" w:hAnsi="Times New Roman"/>
          <w:b/>
          <w:i/>
          <w:sz w:val="24"/>
          <w:szCs w:val="24"/>
          <w:u w:val="single"/>
          <w:lang w:val="it-IT"/>
        </w:rPr>
        <w:t>valido</w:t>
      </w:r>
      <w:r w:rsidRPr="00A77B4F">
        <w:rPr>
          <w:rFonts w:ascii="Times New Roman" w:hAnsi="Times New Roman"/>
          <w:b/>
          <w:i/>
          <w:sz w:val="24"/>
          <w:szCs w:val="24"/>
          <w:lang w:val="it-IT"/>
        </w:rPr>
        <w:t xml:space="preserve">, di ciascuno dei  soggetti dichiaranti. </w:t>
      </w:r>
    </w:p>
    <w:p w:rsidR="00C14D0A" w:rsidRPr="00C14D0A" w:rsidRDefault="00C14D0A" w:rsidP="00A77B4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14D0A" w:rsidRPr="00C14D0A" w:rsidRDefault="00C14D0A" w:rsidP="00A77B4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14D0A" w:rsidRPr="00C14D0A" w:rsidRDefault="00C14D0A" w:rsidP="00C14D0A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E4097" w:rsidRPr="00C14D0A" w:rsidRDefault="00BE4097" w:rsidP="00C14D0A">
      <w:pPr>
        <w:autoSpaceDE w:val="0"/>
        <w:spacing w:before="120" w:after="120" w:line="360" w:lineRule="auto"/>
        <w:jc w:val="center"/>
        <w:rPr>
          <w:sz w:val="24"/>
          <w:szCs w:val="24"/>
          <w:lang w:val="it-IT"/>
        </w:rPr>
      </w:pPr>
    </w:p>
    <w:sectPr w:rsidR="00BE4097" w:rsidRPr="00C14D0A" w:rsidSect="00F35E37">
      <w:footerReference w:type="default" r:id="rId9"/>
      <w:pgSz w:w="11905" w:h="16837"/>
      <w:pgMar w:top="1417" w:right="1134" w:bottom="1134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A9" w:rsidRDefault="008706A9" w:rsidP="00BA7E97">
      <w:r>
        <w:separator/>
      </w:r>
    </w:p>
  </w:endnote>
  <w:endnote w:type="continuationSeparator" w:id="0">
    <w:p w:rsidR="008706A9" w:rsidRDefault="008706A9" w:rsidP="00BA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NewAster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50"/>
      <w:docPartObj>
        <w:docPartGallery w:val="Page Numbers (Bottom of Page)"/>
        <w:docPartUnique/>
      </w:docPartObj>
    </w:sdtPr>
    <w:sdtContent>
      <w:p w:rsidR="00BA7E97" w:rsidRDefault="00785DF7">
        <w:pPr>
          <w:pStyle w:val="Pidipagina"/>
          <w:jc w:val="right"/>
        </w:pPr>
        <w:fldSimple w:instr=" PAGE   \* MERGEFORMAT ">
          <w:r w:rsidR="000F1B24">
            <w:rPr>
              <w:noProof/>
            </w:rPr>
            <w:t>1</w:t>
          </w:r>
        </w:fldSimple>
      </w:p>
    </w:sdtContent>
  </w:sdt>
  <w:p w:rsidR="00BA7E97" w:rsidRDefault="00BA7E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A9" w:rsidRDefault="008706A9" w:rsidP="00BA7E97">
      <w:r>
        <w:separator/>
      </w:r>
    </w:p>
  </w:footnote>
  <w:footnote w:type="continuationSeparator" w:id="0">
    <w:p w:rsidR="008706A9" w:rsidRDefault="008706A9" w:rsidP="00BA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4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C25264F"/>
    <w:multiLevelType w:val="hybridMultilevel"/>
    <w:tmpl w:val="275420CE"/>
    <w:lvl w:ilvl="0" w:tplc="FA9E4AC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B13724"/>
    <w:multiLevelType w:val="hybridMultilevel"/>
    <w:tmpl w:val="02561D20"/>
    <w:lvl w:ilvl="0" w:tplc="C16025E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573"/>
    <w:multiLevelType w:val="hybridMultilevel"/>
    <w:tmpl w:val="9C74AD5A"/>
    <w:lvl w:ilvl="0" w:tplc="03924B1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540DB"/>
    <w:multiLevelType w:val="hybridMultilevel"/>
    <w:tmpl w:val="B6CAF4E2"/>
    <w:lvl w:ilvl="0" w:tplc="00000007">
      <w:numFmt w:val="bullet"/>
      <w:lvlText w:val=""/>
      <w:lvlJc w:val="left"/>
      <w:pPr>
        <w:ind w:left="644" w:hanging="360"/>
      </w:pPr>
      <w:rPr>
        <w:rFonts w:ascii="Marlett" w:eastAsia="Marlett" w:hAnsi="Marlet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37"/>
    <w:rsid w:val="0000606F"/>
    <w:rsid w:val="00042C17"/>
    <w:rsid w:val="000577E0"/>
    <w:rsid w:val="00072594"/>
    <w:rsid w:val="000B47B0"/>
    <w:rsid w:val="000F1B24"/>
    <w:rsid w:val="00115E82"/>
    <w:rsid w:val="001D1BFB"/>
    <w:rsid w:val="001D69C2"/>
    <w:rsid w:val="002466EF"/>
    <w:rsid w:val="00333100"/>
    <w:rsid w:val="00433F02"/>
    <w:rsid w:val="00447C0F"/>
    <w:rsid w:val="00453AE6"/>
    <w:rsid w:val="005471AA"/>
    <w:rsid w:val="00552F24"/>
    <w:rsid w:val="00701879"/>
    <w:rsid w:val="00785DF7"/>
    <w:rsid w:val="007B7023"/>
    <w:rsid w:val="008706A9"/>
    <w:rsid w:val="00925F64"/>
    <w:rsid w:val="00A77B4F"/>
    <w:rsid w:val="00B44B32"/>
    <w:rsid w:val="00BA7E97"/>
    <w:rsid w:val="00BE4097"/>
    <w:rsid w:val="00C14D0A"/>
    <w:rsid w:val="00CD0223"/>
    <w:rsid w:val="00DA6134"/>
    <w:rsid w:val="00F3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E37"/>
    <w:pPr>
      <w:suppressAutoHyphens/>
      <w:spacing w:after="0" w:line="240" w:lineRule="auto"/>
      <w:ind w:left="0"/>
      <w:jc w:val="both"/>
    </w:pPr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6E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66E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66E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6E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66E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66E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66E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66E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66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66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66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66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66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66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66EF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2466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466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466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66EF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466EF"/>
    <w:rPr>
      <w:b/>
      <w:bCs/>
      <w:spacing w:val="0"/>
    </w:rPr>
  </w:style>
  <w:style w:type="character" w:styleId="Enfasicorsivo">
    <w:name w:val="Emphasis"/>
    <w:uiPriority w:val="20"/>
    <w:qFormat/>
    <w:rsid w:val="002466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2466EF"/>
  </w:style>
  <w:style w:type="paragraph" w:styleId="Paragrafoelenco">
    <w:name w:val="List Paragraph"/>
    <w:basedOn w:val="Normale"/>
    <w:uiPriority w:val="34"/>
    <w:qFormat/>
    <w:rsid w:val="002466E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466E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66E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66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66E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466E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466EF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466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466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466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6EF"/>
    <w:pPr>
      <w:outlineLvl w:val="9"/>
    </w:pPr>
  </w:style>
  <w:style w:type="paragraph" w:customStyle="1" w:styleId="ssNoHeading2">
    <w:name w:val="ssNoHeading2"/>
    <w:basedOn w:val="Titolo2"/>
    <w:rsid w:val="00F35E37"/>
    <w:pPr>
      <w:numPr>
        <w:ilvl w:val="1"/>
      </w:numPr>
      <w:spacing w:before="0" w:after="260"/>
      <w:contextualSpacing w:val="0"/>
      <w:outlineLvl w:val="9"/>
    </w:pPr>
    <w:rPr>
      <w:rFonts w:ascii="Arial" w:eastAsia="SimSun" w:hAnsi="Arial" w:cs="Arial"/>
      <w:bCs/>
      <w:iCs/>
      <w:smallCaps w:val="0"/>
      <w:color w:val="auto"/>
      <w:spacing w:val="0"/>
      <w:sz w:val="22"/>
      <w:szCs w:val="22"/>
    </w:rPr>
  </w:style>
  <w:style w:type="paragraph" w:customStyle="1" w:styleId="Default">
    <w:name w:val="Default"/>
    <w:rsid w:val="00F35E37"/>
    <w:pPr>
      <w:autoSpaceDE w:val="0"/>
      <w:autoSpaceDN w:val="0"/>
      <w:adjustRightInd w:val="0"/>
      <w:spacing w:after="0" w:line="240" w:lineRule="auto"/>
      <w:ind w:left="0"/>
    </w:pPr>
    <w:rPr>
      <w:rFonts w:ascii="Book Antiqua" w:eastAsia="Times New Roman" w:hAnsi="Book Antiqua" w:cs="Book Antiqua"/>
      <w:color w:val="000000"/>
      <w:sz w:val="24"/>
      <w:szCs w:val="24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552F24"/>
    <w:pPr>
      <w:suppressAutoHyphens w:val="0"/>
      <w:spacing w:line="480" w:lineRule="auto"/>
      <w:ind w:left="72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2F24"/>
    <w:rPr>
      <w:rFonts w:ascii="Times New Roman" w:eastAsia="Times New Roman" w:hAnsi="Times New Roman" w:cs="Times New Roman"/>
      <w:i/>
      <w:i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14D0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14D0A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14D0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4D0A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customStyle="1" w:styleId="WW-Standard">
    <w:name w:val="WW-Standard"/>
    <w:next w:val="Normale"/>
    <w:rsid w:val="00C14D0A"/>
    <w:pPr>
      <w:spacing w:after="0" w:line="240" w:lineRule="auto"/>
      <w:ind w:left="0"/>
    </w:pPr>
    <w:rPr>
      <w:rFonts w:ascii="Courier" w:eastAsia="Courier" w:hAnsi="Courier" w:cs="Symbol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7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7E97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BA7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E97"/>
    <w:rPr>
      <w:rFonts w:ascii="Arial" w:eastAsia="SimSun" w:hAnsi="Arial" w:cs="Times New Roman"/>
      <w:sz w:val="22"/>
      <w:szCs w:val="22"/>
      <w:lang w:val="en-GB" w:eastAsia="ar-SA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D02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D0223"/>
    <w:rPr>
      <w:rFonts w:ascii="Arial" w:eastAsia="SimSun" w:hAnsi="Arial" w:cs="Times New Roman"/>
      <w:sz w:val="16"/>
      <w:szCs w:val="16"/>
      <w:lang w:val="en-GB" w:eastAsia="ar-SA" w:bidi="ar-SA"/>
    </w:rPr>
  </w:style>
  <w:style w:type="paragraph" w:customStyle="1" w:styleId="Corpodeltesto22">
    <w:name w:val="Corpo del testo 22"/>
    <w:basedOn w:val="Normale"/>
    <w:rsid w:val="00CD0223"/>
    <w:pPr>
      <w:widowControl w:val="0"/>
      <w:suppressAutoHyphens w:val="0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Corpodeltesto21">
    <w:name w:val="Corpo del testo 21"/>
    <w:basedOn w:val="Normale"/>
    <w:next w:val="Normale"/>
    <w:rsid w:val="00CD0223"/>
    <w:pPr>
      <w:suppressAutoHyphens w:val="0"/>
    </w:pPr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comunitarie/2004_00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</dc:creator>
  <cp:lastModifiedBy>Segreteria</cp:lastModifiedBy>
  <cp:revision>10</cp:revision>
  <cp:lastPrinted>2015-02-24T07:52:00Z</cp:lastPrinted>
  <dcterms:created xsi:type="dcterms:W3CDTF">2015-02-20T12:14:00Z</dcterms:created>
  <dcterms:modified xsi:type="dcterms:W3CDTF">2015-04-01T10:13:00Z</dcterms:modified>
</cp:coreProperties>
</file>